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E6" w:rsidRPr="00CC7BE6" w:rsidRDefault="00CC7BE6" w:rsidP="00CC7BE6">
      <w:pPr>
        <w:widowControl/>
        <w:shd w:val="clear" w:color="auto" w:fill="FFFFFF"/>
        <w:rPr>
          <w:rFonts w:ascii="方正小标宋_GBK" w:eastAsia="方正小标宋_GBK" w:hAnsi="Arial" w:cs="Arial" w:hint="eastAsia"/>
          <w:b/>
          <w:kern w:val="0"/>
          <w:sz w:val="28"/>
          <w:szCs w:val="44"/>
        </w:rPr>
      </w:pPr>
      <w:r w:rsidRPr="00CC7BE6">
        <w:rPr>
          <w:rFonts w:ascii="方正小标宋_GBK" w:eastAsia="方正小标宋_GBK" w:hAnsi="Arial" w:cs="Arial" w:hint="eastAsia"/>
          <w:b/>
          <w:kern w:val="0"/>
          <w:sz w:val="28"/>
          <w:szCs w:val="44"/>
        </w:rPr>
        <w:t>附件一、</w:t>
      </w:r>
    </w:p>
    <w:p w:rsidR="00CC7BE6" w:rsidRDefault="00CC7BE6" w:rsidP="00CC7BE6">
      <w:pPr>
        <w:widowControl/>
        <w:shd w:val="clear" w:color="auto" w:fill="FFFFFF"/>
        <w:jc w:val="center"/>
        <w:rPr>
          <w:rFonts w:ascii="方正小标宋_GBK" w:eastAsia="方正小标宋_GBK" w:hAnsi="Arial" w:cs="Arial"/>
          <w:b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第三届阳光童年项目</w:t>
      </w:r>
    </w:p>
    <w:p w:rsidR="00CC7BE6" w:rsidRDefault="00CC7BE6" w:rsidP="00CC7BE6">
      <w:pPr>
        <w:widowControl/>
        <w:shd w:val="clear" w:color="auto" w:fill="FFFFFF"/>
        <w:jc w:val="center"/>
        <w:rPr>
          <w:rFonts w:ascii="方正小标宋_GBK" w:eastAsia="方正小标宋_GBK" w:hAnsi="Arial" w:cs="Arial"/>
          <w:b/>
          <w:kern w:val="0"/>
          <w:sz w:val="44"/>
          <w:szCs w:val="44"/>
        </w:rPr>
      </w:pPr>
      <w:r w:rsidRPr="008472B1"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腾讯公益平台子项目上线文案模板</w:t>
      </w:r>
    </w:p>
    <w:p w:rsidR="00CC7BE6" w:rsidRPr="00E95177" w:rsidRDefault="00CC7BE6" w:rsidP="00CC7BE6">
      <w:pPr>
        <w:widowControl/>
        <w:shd w:val="clear" w:color="auto" w:fill="FFFFFF"/>
        <w:jc w:val="center"/>
        <w:rPr>
          <w:rFonts w:ascii="方正仿宋_GBK" w:eastAsia="方正仿宋_GBK" w:hAnsi="Arial" w:cs="Arial"/>
          <w:b/>
          <w:color w:val="FF0000"/>
          <w:kern w:val="0"/>
          <w:sz w:val="28"/>
          <w:szCs w:val="28"/>
        </w:rPr>
      </w:pPr>
      <w:r w:rsidRPr="00E95177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(请大家于7月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30</w:t>
      </w:r>
      <w:r w:rsidRPr="00E95177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日前填写完毕，</w:t>
      </w:r>
      <w:hyperlink r:id="rId6" w:history="1">
        <w:r w:rsidRPr="00E95177">
          <w:rPr>
            <w:rStyle w:val="a5"/>
            <w:rFonts w:ascii="方正仿宋_GBK" w:eastAsia="方正仿宋_GBK" w:hAnsi="Arial" w:cs="Arial" w:hint="eastAsia"/>
            <w:b/>
            <w:color w:val="FF0000"/>
            <w:kern w:val="0"/>
            <w:sz w:val="28"/>
            <w:szCs w:val="28"/>
          </w:rPr>
          <w:t>并发送至邮箱2139994246@qq.com</w:t>
        </w:r>
      </w:hyperlink>
      <w:r w:rsidRPr="00E95177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，有疑问联系吴丹青，63053539)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一、申请机构信息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机构名称：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联系人：</w:t>
      </w:r>
    </w:p>
    <w:p w:rsidR="00CC7BE6" w:rsidRPr="006C032F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联系方式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二、</w:t>
      </w:r>
      <w:r w:rsidRPr="003E38ED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计划名称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。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color w:val="FF0000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命名格式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：阳光童年 XXX点</w:t>
      </w:r>
      <w:r w:rsidRPr="006C032F"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（建议是机构简称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，不超过9个字</w:t>
      </w:r>
      <w:r w:rsidRPr="006C032F"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）</w:t>
      </w:r>
    </w:p>
    <w:p w:rsidR="00CC7BE6" w:rsidRPr="006C032F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 xml:space="preserve"> 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        </w:t>
      </w:r>
    </w:p>
    <w:p w:rsidR="00CC7BE6" w:rsidRPr="003E38ED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三、</w:t>
      </w:r>
      <w:r w:rsidRPr="003E38ED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计划简介</w:t>
      </w:r>
    </w:p>
    <w:p w:rsidR="00CC7BE6" w:rsidRPr="003E38ED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  <w:u w:val="single"/>
        </w:rPr>
        <w:t xml:space="preserve">                                                      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（</w:t>
      </w:r>
      <w:r w:rsidRPr="003E38ED">
        <w:rPr>
          <w:rFonts w:ascii="方正仿宋_GBK" w:eastAsia="方正仿宋_GBK" w:hAnsi="Arial" w:cs="Arial" w:hint="eastAsia"/>
          <w:kern w:val="0"/>
          <w:sz w:val="32"/>
          <w:szCs w:val="32"/>
        </w:rPr>
        <w:t>计划的简介描述，54个字符(一个汉字算2个字符)以内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）</w:t>
      </w:r>
    </w:p>
    <w:p w:rsidR="00CC7BE6" w:rsidRPr="00E95177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四</w:t>
      </w:r>
      <w:r w:rsidRPr="00E5565A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、计划筹款目标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 xml:space="preserve">（最低4万） 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</w:t>
      </w:r>
    </w:p>
    <w:p w:rsidR="00CC7BE6" w:rsidRPr="003E38ED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五</w:t>
      </w:r>
      <w:r w:rsidRPr="003E38ED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、计划头图</w:t>
      </w:r>
    </w:p>
    <w:p w:rsidR="00CC7BE6" w:rsidRPr="003E38ED" w:rsidRDefault="00CC7BE6" w:rsidP="00CC7BE6">
      <w:pPr>
        <w:widowControl/>
        <w:shd w:val="clear" w:color="auto" w:fill="FFFFFF"/>
        <w:spacing w:after="167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 w:rsidRPr="003E38ED">
        <w:rPr>
          <w:rFonts w:ascii="方正仿宋_GBK" w:eastAsia="方正仿宋_GBK" w:hAnsi="Arial" w:cs="Arial" w:hint="eastAsia"/>
          <w:kern w:val="0"/>
          <w:sz w:val="32"/>
          <w:szCs w:val="32"/>
        </w:rPr>
        <w:t>最能代表计划的焦点图，图片尺寸不小于750x680px，支持jpg,gif,png格式，不超过2MB</w:t>
      </w:r>
    </w:p>
    <w:p w:rsidR="00CC7BE6" w:rsidRPr="006C032F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lastRenderedPageBreak/>
        <w:t>六</w:t>
      </w:r>
      <w:r w:rsidRPr="003E38ED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、计划详情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：</w:t>
      </w:r>
      <w:r w:rsidRPr="003E38ED">
        <w:rPr>
          <w:rFonts w:ascii="方正仿宋_GBK" w:eastAsia="方正仿宋_GBK" w:hAnsi="Arial" w:cs="Arial" w:hint="eastAsia"/>
          <w:kern w:val="0"/>
          <w:sz w:val="32"/>
          <w:szCs w:val="32"/>
        </w:rPr>
        <w:t>计划详情介绍，图文配合，9000字符(一个汉字算2个字符)以内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（必须包含项目简介、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服务地点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、服务对象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及人数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、项目执行计划、预算表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（预算支出类别参照母项目，基金会管理费为5%）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）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                                      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（一）服务地点                                                    </w:t>
      </w:r>
    </w:p>
    <w:p w:rsidR="00CC7BE6" w:rsidRPr="003E38ED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>（二）服务人数</w:t>
      </w:r>
      <w:r w:rsidRPr="006C032F"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 xml:space="preserve">（每一万元服务100人的比例） 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                                      </w:t>
      </w:r>
    </w:p>
    <w:p w:rsidR="00CC7BE6" w:rsidRDefault="00CC7BE6" w:rsidP="00CC7BE6">
      <w:pPr>
        <w:rPr>
          <w:rFonts w:ascii="方正仿宋_GBK" w:eastAsia="方正仿宋_GBK"/>
          <w:b/>
          <w:sz w:val="32"/>
          <w:szCs w:val="32"/>
          <w:u w:val="single"/>
        </w:rPr>
      </w:pPr>
      <w:r>
        <w:rPr>
          <w:rFonts w:ascii="方正仿宋_GBK" w:eastAsia="方正仿宋_GBK" w:hint="eastAsia"/>
          <w:b/>
          <w:sz w:val="32"/>
          <w:szCs w:val="32"/>
          <w:u w:val="single"/>
        </w:rPr>
        <w:t>（三）</w:t>
      </w:r>
      <w:r w:rsidRPr="00E5565A">
        <w:rPr>
          <w:rFonts w:ascii="方正仿宋_GBK" w:eastAsia="方正仿宋_GBK" w:hint="eastAsia"/>
          <w:b/>
          <w:sz w:val="32"/>
          <w:szCs w:val="32"/>
          <w:u w:val="single"/>
        </w:rPr>
        <w:t>项目执行计划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（每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10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万元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为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不低于1000名儿童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开展防欺凌教育课堂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,并开展2-3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场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倡导活动,可根据筹款目标按比例缩减）</w:t>
      </w:r>
      <w:r>
        <w:rPr>
          <w:rFonts w:ascii="方正仿宋_GBK" w:eastAsia="方正仿宋_GBK" w:hint="eastAsia"/>
          <w:b/>
          <w:sz w:val="32"/>
          <w:szCs w:val="32"/>
          <w:u w:val="single"/>
        </w:rPr>
        <w:t xml:space="preserve">                                     </w:t>
      </w:r>
    </w:p>
    <w:p w:rsidR="00CC7BE6" w:rsidRDefault="00CC7BE6" w:rsidP="00CC7BE6">
      <w:pPr>
        <w:rPr>
          <w:rFonts w:ascii="方正仿宋_GBK" w:eastAsia="方正仿宋_GBK" w:hAnsi="Arial" w:cs="Arial"/>
          <w:color w:val="FF0000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  <w:u w:val="single"/>
        </w:rPr>
        <w:t>（四）预算表</w:t>
      </w:r>
      <w:r w:rsidRPr="00E5565A">
        <w:rPr>
          <w:rFonts w:ascii="方正仿宋_GBK" w:eastAsia="方正仿宋_GBK" w:hint="eastAsia"/>
          <w:b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（预算支出类别可参照下方预算类别，基金会管理费为5%）</w:t>
      </w:r>
    </w:p>
    <w:tbl>
      <w:tblPr>
        <w:tblStyle w:val="a6"/>
        <w:tblW w:w="0" w:type="auto"/>
        <w:tblLook w:val="04A0"/>
      </w:tblPr>
      <w:tblGrid>
        <w:gridCol w:w="1008"/>
        <w:gridCol w:w="2786"/>
        <w:gridCol w:w="1701"/>
        <w:gridCol w:w="1559"/>
        <w:gridCol w:w="1468"/>
      </w:tblGrid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明细</w:t>
            </w: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预算金额</w:t>
            </w: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种子老师培训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种子老师授课费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交通费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志愿者补贴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物资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管理人员工资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宣传费用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执行机构管理费5%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CC7BE6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公募管理费5%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总额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CC7BE6" w:rsidRDefault="00CC7BE6" w:rsidP="00CC7BE6">
      <w:pPr>
        <w:rPr>
          <w:rFonts w:ascii="方正仿宋_GBK" w:eastAsia="方正仿宋_GBK"/>
          <w:b/>
          <w:sz w:val="32"/>
          <w:szCs w:val="32"/>
          <w:u w:val="single"/>
        </w:rPr>
      </w:pPr>
    </w:p>
    <w:p w:rsidR="00CC7BE6" w:rsidRDefault="00CC7BE6" w:rsidP="00CC7BE6">
      <w:pPr>
        <w:rPr>
          <w:rFonts w:ascii="方正仿宋_GBK" w:eastAsia="方正仿宋_GBK"/>
          <w:sz w:val="32"/>
          <w:szCs w:val="32"/>
        </w:rPr>
      </w:pPr>
    </w:p>
    <w:p w:rsidR="00CC7BE6" w:rsidRDefault="00CC7BE6" w:rsidP="00CC7BE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七、</w:t>
      </w:r>
      <w:r w:rsidRPr="00E5565A">
        <w:rPr>
          <w:rFonts w:ascii="方正仿宋_GBK" w:eastAsia="方正仿宋_GBK" w:hint="eastAsia"/>
          <w:sz w:val="32"/>
          <w:szCs w:val="32"/>
        </w:rPr>
        <w:t>机构</w:t>
      </w:r>
      <w:r>
        <w:rPr>
          <w:rFonts w:ascii="方正仿宋_GBK" w:eastAsia="方正仿宋_GBK" w:hint="eastAsia"/>
          <w:sz w:val="32"/>
          <w:szCs w:val="32"/>
        </w:rPr>
        <w:t>资质材料，以图片形式插入文档：</w:t>
      </w:r>
    </w:p>
    <w:p w:rsidR="00CC7BE6" w:rsidRDefault="00CC7BE6" w:rsidP="00CC7BE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（一）机构登记证书</w:t>
      </w:r>
    </w:p>
    <w:p w:rsidR="00CC7BE6" w:rsidRPr="00E5565A" w:rsidRDefault="00CC7BE6" w:rsidP="00CC7BE6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（二）年检合格证明</w:t>
      </w:r>
    </w:p>
    <w:p w:rsidR="00000000" w:rsidRDefault="00FA371E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Default="00CC7BE6">
      <w:pPr>
        <w:rPr>
          <w:rFonts w:hint="eastAsia"/>
        </w:rPr>
      </w:pPr>
    </w:p>
    <w:p w:rsidR="00CC7BE6" w:rsidRPr="00CC7BE6" w:rsidRDefault="00CC7BE6" w:rsidP="00CC7BE6">
      <w:pPr>
        <w:widowControl/>
        <w:shd w:val="clear" w:color="auto" w:fill="FFFFFF"/>
        <w:jc w:val="left"/>
        <w:rPr>
          <w:rFonts w:ascii="方正小标宋_GBK" w:eastAsia="方正小标宋_GBK" w:hAnsi="Arial" w:cs="Arial" w:hint="eastAsia"/>
          <w:b/>
          <w:kern w:val="0"/>
          <w:sz w:val="28"/>
          <w:szCs w:val="44"/>
        </w:rPr>
      </w:pPr>
      <w:r w:rsidRPr="00CC7BE6">
        <w:rPr>
          <w:rFonts w:ascii="方正小标宋_GBK" w:eastAsia="方正小标宋_GBK" w:hAnsi="Arial" w:cs="Arial" w:hint="eastAsia"/>
          <w:b/>
          <w:kern w:val="0"/>
          <w:sz w:val="28"/>
          <w:szCs w:val="44"/>
        </w:rPr>
        <w:lastRenderedPageBreak/>
        <w:t>附件二、</w:t>
      </w:r>
    </w:p>
    <w:p w:rsidR="00CC7BE6" w:rsidRDefault="00CC7BE6" w:rsidP="00CC7BE6">
      <w:pPr>
        <w:widowControl/>
        <w:shd w:val="clear" w:color="auto" w:fill="FFFFFF"/>
        <w:jc w:val="center"/>
        <w:rPr>
          <w:rFonts w:ascii="方正小标宋_GBK" w:eastAsia="方正小标宋_GBK" w:hAnsi="Arial" w:cs="Arial"/>
          <w:b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第五届男生女生项目</w:t>
      </w:r>
    </w:p>
    <w:p w:rsidR="00CC7BE6" w:rsidRDefault="00CC7BE6" w:rsidP="00CC7BE6">
      <w:pPr>
        <w:widowControl/>
        <w:shd w:val="clear" w:color="auto" w:fill="FFFFFF"/>
        <w:jc w:val="center"/>
        <w:rPr>
          <w:rFonts w:ascii="方正小标宋_GBK" w:eastAsia="方正小标宋_GBK" w:hAnsi="Arial" w:cs="Arial"/>
          <w:b/>
          <w:kern w:val="0"/>
          <w:sz w:val="44"/>
          <w:szCs w:val="44"/>
        </w:rPr>
      </w:pPr>
      <w:r w:rsidRPr="008472B1"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腾讯公益平台子项目上线文案模板</w:t>
      </w:r>
    </w:p>
    <w:p w:rsidR="00CC7BE6" w:rsidRPr="00E95177" w:rsidRDefault="00CC7BE6" w:rsidP="00CC7BE6">
      <w:pPr>
        <w:widowControl/>
        <w:shd w:val="clear" w:color="auto" w:fill="FFFFFF"/>
        <w:jc w:val="center"/>
        <w:rPr>
          <w:rFonts w:ascii="方正仿宋_GBK" w:eastAsia="方正仿宋_GBK" w:hAnsi="Arial" w:cs="Arial"/>
          <w:b/>
          <w:color w:val="FF0000"/>
          <w:kern w:val="0"/>
          <w:sz w:val="28"/>
          <w:szCs w:val="28"/>
        </w:rPr>
      </w:pPr>
      <w:r w:rsidRPr="00E95177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(请大家于7月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30</w:t>
      </w:r>
      <w:r w:rsidRPr="00E95177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日前填写完毕，</w:t>
      </w:r>
      <w:hyperlink r:id="rId7" w:history="1">
        <w:r w:rsidRPr="00A7259E">
          <w:rPr>
            <w:rStyle w:val="a5"/>
            <w:rFonts w:ascii="方正仿宋_GBK" w:eastAsia="方正仿宋_GBK" w:hAnsi="Arial" w:cs="Arial" w:hint="eastAsia"/>
            <w:b/>
            <w:kern w:val="0"/>
            <w:sz w:val="28"/>
            <w:szCs w:val="28"/>
          </w:rPr>
          <w:t>并发送至邮箱576223795@qq.com</w:t>
        </w:r>
      </w:hyperlink>
      <w:r w:rsidRPr="00E95177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，有疑问联系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冉雪莲</w:t>
      </w:r>
      <w:r w:rsidRPr="00E95177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，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67872717</w:t>
      </w:r>
      <w:r w:rsidRPr="00E95177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)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一、申请机构信息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机构名称：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联系人：</w:t>
      </w:r>
    </w:p>
    <w:p w:rsidR="00CC7BE6" w:rsidRPr="006C032F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联系方式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color w:val="FF0000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二、</w:t>
      </w:r>
      <w:r w:rsidRPr="003E38ED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计划名称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。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命名格式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：男生女生XX点</w:t>
      </w:r>
      <w:r w:rsidRPr="006C032F"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（建议是机构简称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，不超过9个字</w:t>
      </w:r>
      <w:r w:rsidRPr="006C032F"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）</w:t>
      </w:r>
    </w:p>
    <w:p w:rsidR="00CC7BE6" w:rsidRPr="006C032F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 xml:space="preserve"> 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        </w:t>
      </w:r>
    </w:p>
    <w:p w:rsidR="00CC7BE6" w:rsidRPr="003E38ED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三、</w:t>
      </w:r>
      <w:r w:rsidRPr="003E38ED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计划简介</w:t>
      </w:r>
    </w:p>
    <w:p w:rsidR="00CC7BE6" w:rsidRPr="003E38ED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  <w:u w:val="single"/>
        </w:rPr>
        <w:t xml:space="preserve">                                                      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（</w:t>
      </w:r>
      <w:r w:rsidRPr="003E38ED">
        <w:rPr>
          <w:rFonts w:ascii="方正仿宋_GBK" w:eastAsia="方正仿宋_GBK" w:hAnsi="Arial" w:cs="Arial" w:hint="eastAsia"/>
          <w:kern w:val="0"/>
          <w:sz w:val="32"/>
          <w:szCs w:val="32"/>
        </w:rPr>
        <w:t>计划的简介描述，54个字符(一个汉字算2个字符)以内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）</w:t>
      </w:r>
    </w:p>
    <w:p w:rsidR="00CC7BE6" w:rsidRPr="00E95177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四</w:t>
      </w:r>
      <w:r w:rsidRPr="00E5565A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、计划筹款目标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 xml:space="preserve">（最低4万） 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</w:t>
      </w:r>
    </w:p>
    <w:p w:rsidR="00CC7BE6" w:rsidRPr="003E38ED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五</w:t>
      </w:r>
      <w:r w:rsidRPr="003E38ED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、计划头图</w:t>
      </w:r>
    </w:p>
    <w:p w:rsidR="00CC7BE6" w:rsidRPr="003E38ED" w:rsidRDefault="00CC7BE6" w:rsidP="00CC7BE6">
      <w:pPr>
        <w:widowControl/>
        <w:shd w:val="clear" w:color="auto" w:fill="FFFFFF"/>
        <w:spacing w:after="167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 w:rsidRPr="003E38ED">
        <w:rPr>
          <w:rFonts w:ascii="方正仿宋_GBK" w:eastAsia="方正仿宋_GBK" w:hAnsi="Arial" w:cs="Arial" w:hint="eastAsia"/>
          <w:kern w:val="0"/>
          <w:sz w:val="32"/>
          <w:szCs w:val="32"/>
        </w:rPr>
        <w:t>最能代表计划的焦点图，图片尺寸不小于750x680px，支持jpg,gif,png格式，不超过2MB</w:t>
      </w:r>
    </w:p>
    <w:p w:rsidR="00CC7BE6" w:rsidRPr="006C032F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六</w:t>
      </w:r>
      <w:r w:rsidRPr="003E38ED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、计划详情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：</w:t>
      </w:r>
      <w:r w:rsidRPr="003E38ED">
        <w:rPr>
          <w:rFonts w:ascii="方正仿宋_GBK" w:eastAsia="方正仿宋_GBK" w:hAnsi="Arial" w:cs="Arial" w:hint="eastAsia"/>
          <w:kern w:val="0"/>
          <w:sz w:val="32"/>
          <w:szCs w:val="32"/>
        </w:rPr>
        <w:t>计划详情介绍，图文配合，9000字符(一个汉字算2个字符)以内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（必须包含项目简介、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服务地点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、服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lastRenderedPageBreak/>
        <w:t>务对象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及人数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、项目执行计划、预算表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（预算支出类别参照母项目，基金会管理费为5%）</w:t>
      </w:r>
      <w:r w:rsidRPr="003E38ED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）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                                      </w:t>
      </w:r>
    </w:p>
    <w:p w:rsidR="00CC7BE6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（一）服务地点                                                    </w:t>
      </w:r>
    </w:p>
    <w:p w:rsidR="00CC7BE6" w:rsidRPr="003E38ED" w:rsidRDefault="00CC7BE6" w:rsidP="00CC7BE6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>（二）服务人数</w:t>
      </w:r>
      <w:r w:rsidRPr="006C032F"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 xml:space="preserve">（每一万元服务100人的比例） 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                                      </w:t>
      </w:r>
    </w:p>
    <w:p w:rsidR="00CC7BE6" w:rsidRDefault="00CC7BE6" w:rsidP="00CC7BE6">
      <w:pPr>
        <w:rPr>
          <w:rFonts w:ascii="方正仿宋_GBK" w:eastAsia="方正仿宋_GBK"/>
          <w:b/>
          <w:sz w:val="32"/>
          <w:szCs w:val="32"/>
          <w:u w:val="single"/>
        </w:rPr>
      </w:pPr>
      <w:r>
        <w:rPr>
          <w:rFonts w:ascii="方正仿宋_GBK" w:eastAsia="方正仿宋_GBK" w:hint="eastAsia"/>
          <w:b/>
          <w:sz w:val="32"/>
          <w:szCs w:val="32"/>
          <w:u w:val="single"/>
        </w:rPr>
        <w:t>（三）</w:t>
      </w:r>
      <w:r w:rsidRPr="00E5565A">
        <w:rPr>
          <w:rFonts w:ascii="方正仿宋_GBK" w:eastAsia="方正仿宋_GBK" w:hint="eastAsia"/>
          <w:b/>
          <w:sz w:val="32"/>
          <w:szCs w:val="32"/>
          <w:u w:val="single"/>
        </w:rPr>
        <w:t>项目执行计划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（每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10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万元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为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不低于1000名儿童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开展防性侵教育课堂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,并开展2-3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场</w:t>
      </w:r>
      <w:r w:rsidRPr="00791620"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倡导活动,可根据筹款目标按比例缩减）</w:t>
      </w:r>
      <w:r>
        <w:rPr>
          <w:rFonts w:ascii="方正仿宋_GBK" w:eastAsia="方正仿宋_GBK" w:hint="eastAsia"/>
          <w:b/>
          <w:sz w:val="32"/>
          <w:szCs w:val="32"/>
          <w:u w:val="single"/>
        </w:rPr>
        <w:t xml:space="preserve">                                     </w:t>
      </w:r>
    </w:p>
    <w:p w:rsidR="00CC7BE6" w:rsidRDefault="00CC7BE6" w:rsidP="00CC7BE6">
      <w:pPr>
        <w:rPr>
          <w:rFonts w:ascii="方正仿宋_GBK" w:eastAsia="方正仿宋_GBK" w:hAnsi="Arial" w:cs="Arial"/>
          <w:color w:val="FF0000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  <w:u w:val="single"/>
        </w:rPr>
        <w:t>（四）预算表</w:t>
      </w:r>
      <w:r w:rsidRPr="00E5565A">
        <w:rPr>
          <w:rFonts w:ascii="方正仿宋_GBK" w:eastAsia="方正仿宋_GBK" w:hint="eastAsia"/>
          <w:b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（预算支出类别可参照下方预算类别，基金会管理费为5%）</w:t>
      </w:r>
    </w:p>
    <w:tbl>
      <w:tblPr>
        <w:tblStyle w:val="a6"/>
        <w:tblW w:w="0" w:type="auto"/>
        <w:tblLook w:val="04A0"/>
      </w:tblPr>
      <w:tblGrid>
        <w:gridCol w:w="1008"/>
        <w:gridCol w:w="2786"/>
        <w:gridCol w:w="1701"/>
        <w:gridCol w:w="1559"/>
        <w:gridCol w:w="1468"/>
      </w:tblGrid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明细</w:t>
            </w: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预算金额</w:t>
            </w: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种子老师培训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种子老师授课费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交通费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志愿者补贴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物资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管理人员工资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宣传费用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执行机构管理费5%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CC7BE6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公募管理费5%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C7BE6" w:rsidTr="003D1963">
        <w:tc>
          <w:tcPr>
            <w:tcW w:w="100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2786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164E0">
              <w:rPr>
                <w:rFonts w:ascii="方正仿宋_GBK" w:eastAsia="方正仿宋_GBK" w:hint="eastAsia"/>
                <w:sz w:val="28"/>
                <w:szCs w:val="28"/>
              </w:rPr>
              <w:t>总额</w:t>
            </w:r>
          </w:p>
        </w:tc>
        <w:tc>
          <w:tcPr>
            <w:tcW w:w="1701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CC7BE6" w:rsidRPr="005164E0" w:rsidRDefault="00CC7BE6" w:rsidP="003D19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CC7BE6" w:rsidRDefault="00CC7BE6" w:rsidP="00CC7BE6">
      <w:pPr>
        <w:rPr>
          <w:rFonts w:ascii="方正仿宋_GBK" w:eastAsia="方正仿宋_GBK"/>
          <w:b/>
          <w:sz w:val="32"/>
          <w:szCs w:val="32"/>
          <w:u w:val="single"/>
        </w:rPr>
      </w:pPr>
    </w:p>
    <w:p w:rsidR="00CC7BE6" w:rsidRDefault="00CC7BE6" w:rsidP="00CC7BE6">
      <w:pPr>
        <w:rPr>
          <w:rFonts w:ascii="方正仿宋_GBK" w:eastAsia="方正仿宋_GBK"/>
          <w:sz w:val="32"/>
          <w:szCs w:val="32"/>
        </w:rPr>
      </w:pPr>
      <w:r w:rsidRPr="00E5565A">
        <w:rPr>
          <w:rFonts w:ascii="方正仿宋_GBK" w:eastAsia="方正仿宋_GBK" w:hint="eastAsia"/>
          <w:sz w:val="32"/>
          <w:szCs w:val="32"/>
        </w:rPr>
        <w:t>机构</w:t>
      </w:r>
      <w:r>
        <w:rPr>
          <w:rFonts w:ascii="方正仿宋_GBK" w:eastAsia="方正仿宋_GBK" w:hint="eastAsia"/>
          <w:sz w:val="32"/>
          <w:szCs w:val="32"/>
        </w:rPr>
        <w:t>资质材料，以图片形式插入文档：</w:t>
      </w:r>
    </w:p>
    <w:p w:rsidR="00CC7BE6" w:rsidRPr="00054BE1" w:rsidRDefault="00CC7BE6" w:rsidP="00CC7BE6">
      <w:pPr>
        <w:rPr>
          <w:rFonts w:ascii="方正仿宋_GBK" w:eastAsia="方正仿宋_GBK" w:hAnsi="Arial" w:cs="Arial"/>
          <w:b/>
          <w:kern w:val="0"/>
          <w:sz w:val="32"/>
          <w:szCs w:val="32"/>
        </w:rPr>
      </w:pPr>
      <w:r w:rsidRPr="00054BE1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lastRenderedPageBreak/>
        <w:t>七、机构登记证书</w:t>
      </w:r>
    </w:p>
    <w:p w:rsidR="00CC7BE6" w:rsidRPr="00054BE1" w:rsidRDefault="00CC7BE6" w:rsidP="00CC7BE6">
      <w:pPr>
        <w:rPr>
          <w:rFonts w:ascii="方正仿宋_GBK" w:eastAsia="方正仿宋_GBK" w:hAnsi="Arial" w:cs="Arial"/>
          <w:b/>
          <w:kern w:val="0"/>
          <w:sz w:val="32"/>
          <w:szCs w:val="32"/>
        </w:rPr>
      </w:pPr>
      <w:r w:rsidRPr="00054BE1"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八、年检合格证明</w:t>
      </w:r>
    </w:p>
    <w:p w:rsidR="00CC7BE6" w:rsidRPr="00CC7BE6" w:rsidRDefault="00CC7BE6"/>
    <w:sectPr w:rsidR="00CC7BE6" w:rsidRPr="00CC7BE6" w:rsidSect="0072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1E" w:rsidRDefault="00FA371E" w:rsidP="00CC7BE6">
      <w:r>
        <w:separator/>
      </w:r>
    </w:p>
  </w:endnote>
  <w:endnote w:type="continuationSeparator" w:id="1">
    <w:p w:rsidR="00FA371E" w:rsidRDefault="00FA371E" w:rsidP="00CC7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1E" w:rsidRDefault="00FA371E" w:rsidP="00CC7BE6">
      <w:r>
        <w:separator/>
      </w:r>
    </w:p>
  </w:footnote>
  <w:footnote w:type="continuationSeparator" w:id="1">
    <w:p w:rsidR="00FA371E" w:rsidRDefault="00FA371E" w:rsidP="00CC7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BE6"/>
    <w:rsid w:val="00CC7BE6"/>
    <w:rsid w:val="00FA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B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BE6"/>
    <w:rPr>
      <w:sz w:val="18"/>
      <w:szCs w:val="18"/>
    </w:rPr>
  </w:style>
  <w:style w:type="character" w:styleId="a5">
    <w:name w:val="Hyperlink"/>
    <w:basedOn w:val="a0"/>
    <w:uiPriority w:val="99"/>
    <w:unhideWhenUsed/>
    <w:rsid w:val="00CC7BE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C7B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4182;&#21457;&#36865;&#33267;&#37038;&#31665;576223795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1457;&#36865;&#33267;&#37038;&#31665;213999424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2020-07-22T08:13:00Z</dcterms:created>
  <dcterms:modified xsi:type="dcterms:W3CDTF">2020-07-22T08:15:00Z</dcterms:modified>
</cp:coreProperties>
</file>